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832" w:rsidRPr="00A30832" w:rsidRDefault="00A30832" w:rsidP="001A0618">
      <w:pPr>
        <w:rPr>
          <w:lang w:val="en-US"/>
        </w:rPr>
      </w:pPr>
      <w:r w:rsidRPr="001A0618">
        <w:rPr>
          <w:b/>
        </w:rPr>
        <w:t xml:space="preserve">Internal review </w:t>
      </w:r>
      <w:r>
        <w:rPr>
          <w:b/>
        </w:rPr>
        <w:t xml:space="preserve">- </w:t>
      </w:r>
      <w:r w:rsidRPr="001A0618">
        <w:rPr>
          <w:b/>
        </w:rPr>
        <w:t>AOP43</w:t>
      </w:r>
    </w:p>
    <w:p w:rsidR="00A30832" w:rsidRDefault="00A30832" w:rsidP="001A0618">
      <w:pPr>
        <w:rPr>
          <w:b/>
        </w:rPr>
      </w:pPr>
    </w:p>
    <w:p w:rsidR="00A30832" w:rsidRPr="00A30832" w:rsidRDefault="00A30832" w:rsidP="00A30832">
      <w:r w:rsidRPr="00A30832">
        <w:t xml:space="preserve">This AOP has been reviewed internally for the first time in 2016. The outcome of the review is </w:t>
      </w:r>
      <w:r w:rsidR="00ED44DA" w:rsidRPr="00A30832">
        <w:t>available</w:t>
      </w:r>
      <w:r w:rsidRPr="00A30832">
        <w:t xml:space="preserve"> at</w:t>
      </w:r>
      <w:r>
        <w:t xml:space="preserve">: </w:t>
      </w:r>
      <w:r w:rsidRPr="00A30832">
        <w:t xml:space="preserve"> </w:t>
      </w:r>
      <w:hyperlink r:id="rId4" w:history="1">
        <w:r w:rsidRPr="00A30832">
          <w:rPr>
            <w:rStyle w:val="Hyperlink"/>
          </w:rPr>
          <w:t>https://aopwiki.org/wiki/index.php/Review:OECD_EAGMST_February,_2016_-_Aop:43</w:t>
        </w:r>
      </w:hyperlink>
      <w:r w:rsidRPr="00A30832">
        <w:t xml:space="preserve"> </w:t>
      </w:r>
    </w:p>
    <w:p w:rsidR="00A30832" w:rsidRPr="00A30832" w:rsidRDefault="00A30832" w:rsidP="001A0618"/>
    <w:p w:rsidR="00A30832" w:rsidRDefault="00A30832" w:rsidP="001A0618">
      <w:pPr>
        <w:rPr>
          <w:b/>
        </w:rPr>
      </w:pPr>
    </w:p>
    <w:p w:rsidR="00A30832" w:rsidRDefault="00A30832" w:rsidP="001A0618">
      <w:pPr>
        <w:rPr>
          <w:b/>
        </w:rPr>
      </w:pPr>
      <w:r w:rsidRPr="00A30832">
        <w:t xml:space="preserve">Following AOP publication and subsequent revision, a second round </w:t>
      </w:r>
      <w:r>
        <w:t xml:space="preserve">of internal review was organised </w:t>
      </w:r>
      <w:r w:rsidR="006D4A70">
        <w:t xml:space="preserve">in 2020. </w:t>
      </w:r>
      <w:r w:rsidRPr="00A30832">
        <w:t>This document includes</w:t>
      </w:r>
      <w:r w:rsidR="006D4A70">
        <w:t xml:space="preserve"> the outcome of this review</w:t>
      </w:r>
      <w:r w:rsidR="00ED44DA">
        <w:t>,</w:t>
      </w:r>
      <w:bookmarkStart w:id="0" w:name="_GoBack"/>
      <w:bookmarkEnd w:id="0"/>
      <w:r w:rsidR="00ED44DA">
        <w:t xml:space="preserve"> in 3 phases: </w:t>
      </w:r>
    </w:p>
    <w:p w:rsidR="00A30832" w:rsidRDefault="00A30832" w:rsidP="001A0618">
      <w:pPr>
        <w:rPr>
          <w:b/>
        </w:rPr>
      </w:pPr>
    </w:p>
    <w:tbl>
      <w:tblPr>
        <w:tblStyle w:val="TableGrid"/>
        <w:tblW w:w="0" w:type="auto"/>
        <w:tblLook w:val="04A0" w:firstRow="1" w:lastRow="0" w:firstColumn="1" w:lastColumn="0" w:noHBand="0" w:noVBand="1"/>
      </w:tblPr>
      <w:tblGrid>
        <w:gridCol w:w="4508"/>
        <w:gridCol w:w="4508"/>
      </w:tblGrid>
      <w:tr w:rsidR="00A30832" w:rsidTr="00A30832">
        <w:tc>
          <w:tcPr>
            <w:tcW w:w="4508" w:type="dxa"/>
          </w:tcPr>
          <w:p w:rsidR="00A30832" w:rsidRDefault="00A30832" w:rsidP="00ED44DA">
            <w:pPr>
              <w:rPr>
                <w:b/>
              </w:rPr>
            </w:pPr>
            <w:r w:rsidRPr="001A0618">
              <w:rPr>
                <w:b/>
              </w:rPr>
              <w:t xml:space="preserve">Internal review comments </w:t>
            </w:r>
          </w:p>
        </w:tc>
        <w:tc>
          <w:tcPr>
            <w:tcW w:w="4508" w:type="dxa"/>
          </w:tcPr>
          <w:p w:rsidR="00A30832" w:rsidRDefault="00A30832" w:rsidP="001A0618">
            <w:pPr>
              <w:rPr>
                <w:b/>
              </w:rPr>
            </w:pPr>
            <w:r>
              <w:rPr>
                <w:b/>
              </w:rPr>
              <w:t>22 October 2020</w:t>
            </w:r>
          </w:p>
        </w:tc>
      </w:tr>
      <w:tr w:rsidR="00A30832" w:rsidTr="00A30832">
        <w:tc>
          <w:tcPr>
            <w:tcW w:w="4508" w:type="dxa"/>
          </w:tcPr>
          <w:p w:rsidR="00A30832" w:rsidRDefault="00A30832" w:rsidP="00A30832">
            <w:pPr>
              <w:rPr>
                <w:b/>
              </w:rPr>
            </w:pPr>
            <w:r>
              <w:rPr>
                <w:b/>
              </w:rPr>
              <w:t xml:space="preserve">Response from authors </w:t>
            </w:r>
          </w:p>
        </w:tc>
        <w:tc>
          <w:tcPr>
            <w:tcW w:w="4508" w:type="dxa"/>
          </w:tcPr>
          <w:p w:rsidR="00A30832" w:rsidRDefault="00A30832" w:rsidP="00ED44DA">
            <w:pPr>
              <w:rPr>
                <w:b/>
              </w:rPr>
            </w:pPr>
            <w:r>
              <w:rPr>
                <w:b/>
              </w:rPr>
              <w:t>25 Nov and 22 Dec 2020</w:t>
            </w:r>
          </w:p>
        </w:tc>
      </w:tr>
      <w:tr w:rsidR="00A30832" w:rsidTr="00A30832">
        <w:tc>
          <w:tcPr>
            <w:tcW w:w="4508" w:type="dxa"/>
          </w:tcPr>
          <w:p w:rsidR="00A30832" w:rsidRPr="006D4A70" w:rsidRDefault="00ED44DA" w:rsidP="00A30832">
            <w:pPr>
              <w:rPr>
                <w:b/>
              </w:rPr>
            </w:pPr>
            <w:r>
              <w:rPr>
                <w:b/>
              </w:rPr>
              <w:t xml:space="preserve">Conclusion </w:t>
            </w:r>
            <w:r w:rsidR="00A30832" w:rsidRPr="006D4A70">
              <w:rPr>
                <w:b/>
              </w:rPr>
              <w:t xml:space="preserve">from internal reviewer </w:t>
            </w:r>
          </w:p>
        </w:tc>
        <w:tc>
          <w:tcPr>
            <w:tcW w:w="4508" w:type="dxa"/>
          </w:tcPr>
          <w:p w:rsidR="00A30832" w:rsidRDefault="00A30832" w:rsidP="001A0618">
            <w:pPr>
              <w:rPr>
                <w:b/>
              </w:rPr>
            </w:pPr>
            <w:r w:rsidRPr="006D4A70">
              <w:rPr>
                <w:b/>
              </w:rPr>
              <w:t>23 December 2020</w:t>
            </w:r>
          </w:p>
        </w:tc>
      </w:tr>
    </w:tbl>
    <w:p w:rsidR="00A30832" w:rsidRDefault="00A30832" w:rsidP="001A0618">
      <w:pPr>
        <w:rPr>
          <w:b/>
        </w:rPr>
      </w:pPr>
    </w:p>
    <w:p w:rsidR="00A30832" w:rsidRDefault="00A30832" w:rsidP="001A0618">
      <w:pPr>
        <w:rPr>
          <w:b/>
        </w:rPr>
      </w:pPr>
    </w:p>
    <w:p w:rsidR="001A0618" w:rsidRPr="001A0618" w:rsidRDefault="001A0618" w:rsidP="001A0618">
      <w:pPr>
        <w:rPr>
          <w:b/>
        </w:rPr>
      </w:pPr>
      <w:r w:rsidRPr="001A0618">
        <w:rPr>
          <w:b/>
        </w:rPr>
        <w:t>Internal review comments AOP43</w:t>
      </w:r>
      <w:r>
        <w:rPr>
          <w:b/>
        </w:rPr>
        <w:t xml:space="preserve"> – 22 October 2020</w:t>
      </w:r>
    </w:p>
    <w:p w:rsidR="001A0618" w:rsidRDefault="001A0618" w:rsidP="001A0618">
      <w:pPr>
        <w:rPr>
          <w:lang w:val="en-US"/>
        </w:rPr>
      </w:pPr>
      <w:r>
        <w:rPr>
          <w:lang w:val="en-US"/>
        </w:rPr>
        <w:t xml:space="preserve">Internal reviewer: </w:t>
      </w:r>
      <w:r>
        <w:rPr>
          <w:lang w:val="en-US"/>
        </w:rPr>
        <w:t>Reginald Edward FitzGerald</w:t>
      </w:r>
    </w:p>
    <w:p w:rsidR="001A0618" w:rsidRDefault="001A0618" w:rsidP="001A0618">
      <w:pPr>
        <w:rPr>
          <w:lang w:val="en-US"/>
        </w:rPr>
      </w:pPr>
    </w:p>
    <w:p w:rsidR="001A0618" w:rsidRDefault="001A0618" w:rsidP="001A0618">
      <w:pPr>
        <w:rPr>
          <w:lang w:val="en-US"/>
        </w:rPr>
      </w:pPr>
      <w:r>
        <w:rPr>
          <w:lang w:val="en-US"/>
        </w:rPr>
        <w:t xml:space="preserve">Looking on the </w:t>
      </w:r>
      <w:proofErr w:type="spellStart"/>
      <w:r>
        <w:rPr>
          <w:lang w:val="en-US"/>
        </w:rPr>
        <w:t>AOPwiki</w:t>
      </w:r>
      <w:proofErr w:type="spellEnd"/>
      <w:r>
        <w:rPr>
          <w:lang w:val="en-US"/>
        </w:rPr>
        <w:t>, I see various problems which need to be fixed before recommending for external review. My comments are appended below.</w:t>
      </w:r>
    </w:p>
    <w:p w:rsidR="001A0618" w:rsidRDefault="001A0618" w:rsidP="001A0618"/>
    <w:p w:rsidR="001A0618" w:rsidRDefault="001A0618" w:rsidP="001A0618">
      <w:r>
        <w:t xml:space="preserve">Note: The </w:t>
      </w:r>
      <w:proofErr w:type="spellStart"/>
      <w:r>
        <w:t>AOPwiki</w:t>
      </w:r>
      <w:proofErr w:type="spellEnd"/>
      <w:r>
        <w:t xml:space="preserve"> and review processes have developed quite a bit since 2016. See the latest User Handbook (</w:t>
      </w:r>
      <w:hyperlink r:id="rId5" w:history="1">
        <w:r>
          <w:rPr>
            <w:rStyle w:val="Hyperlink"/>
          </w:rPr>
          <w:t>https://www.oecd-ilibrary.org/environment/users-handbook-supplement-to-the-guidance-document-for-developing-and-assessing-adverse-outcome-pathways_5jlv1m9d1g32-en;jsessionid=7B4FxeFsqnivYGNv_NL3feQ0.ip-10-240-5-51</w:t>
        </w:r>
      </w:hyperlink>
      <w:r>
        <w:t xml:space="preserve">) and the help texts for each section on the </w:t>
      </w:r>
      <w:proofErr w:type="spellStart"/>
      <w:r>
        <w:t>AOPwiki</w:t>
      </w:r>
      <w:proofErr w:type="spellEnd"/>
      <w:r>
        <w:t xml:space="preserve"> </w:t>
      </w:r>
      <w:hyperlink r:id="rId6" w:history="1">
        <w:r>
          <w:rPr>
            <w:rStyle w:val="Hyperlink"/>
          </w:rPr>
          <w:t>https://aopwiki.org/aops/43</w:t>
        </w:r>
      </w:hyperlink>
      <w:r>
        <w:t xml:space="preserve"> (click on "?")</w:t>
      </w:r>
    </w:p>
    <w:p w:rsidR="001A0618" w:rsidRDefault="001A0618" w:rsidP="001A0618">
      <w:r>
        <w:t>The focus is now on being brief, and ensuring that KEs/KERs are not tied to a specific AOP. The overall AOP description and WOE should also be strictly on topic and as brief as possible.</w:t>
      </w:r>
    </w:p>
    <w:p w:rsidR="001A0618" w:rsidRDefault="001A0618" w:rsidP="001A0618"/>
    <w:p w:rsidR="001A0618" w:rsidRDefault="001A0618" w:rsidP="001A0618">
      <w:pPr>
        <w:rPr>
          <w:lang w:val="en-US"/>
        </w:rPr>
      </w:pPr>
      <w:r>
        <w:rPr>
          <w:lang w:val="en-US"/>
        </w:rPr>
        <w:t>Can you please have a look and let me know if you are OK with these comments. Thanks!</w:t>
      </w:r>
    </w:p>
    <w:p w:rsidR="001A0618" w:rsidRDefault="001A0618" w:rsidP="001A0618">
      <w:pPr>
        <w:rPr>
          <w:lang w:val="en-US"/>
        </w:rPr>
      </w:pPr>
    </w:p>
    <w:p w:rsidR="001A0618" w:rsidRDefault="001A0618" w:rsidP="001A0618">
      <w:r>
        <w:t>--------------------------------------</w:t>
      </w:r>
    </w:p>
    <w:p w:rsidR="001A0618" w:rsidRDefault="001A0618" w:rsidP="001A0618">
      <w:r>
        <w:t>Internal review comments AOP43</w:t>
      </w:r>
    </w:p>
    <w:p w:rsidR="001A0618" w:rsidRDefault="001A0618" w:rsidP="001A0618"/>
    <w:p w:rsidR="001A0618" w:rsidRDefault="001A0618" w:rsidP="001A0618">
      <w:r>
        <w:t xml:space="preserve">This is a continuation of the internal review of AOP43 "Disruption of VEGFR </w:t>
      </w:r>
      <w:proofErr w:type="spellStart"/>
      <w:r>
        <w:t>Signaling</w:t>
      </w:r>
      <w:proofErr w:type="spellEnd"/>
      <w:r>
        <w:t xml:space="preserve"> Leading to Developmental Defects" (</w:t>
      </w:r>
      <w:hyperlink r:id="rId7" w:history="1">
        <w:r>
          <w:rPr>
            <w:rStyle w:val="Hyperlink"/>
          </w:rPr>
          <w:t>https://aopwiki.org/aops/43</w:t>
        </w:r>
      </w:hyperlink>
      <w:r>
        <w:t xml:space="preserve">). See snapshot dated 2020-10-12 on the </w:t>
      </w:r>
      <w:proofErr w:type="spellStart"/>
      <w:r>
        <w:t>AOPwiki</w:t>
      </w:r>
      <w:proofErr w:type="spellEnd"/>
      <w:r>
        <w:t>.</w:t>
      </w:r>
    </w:p>
    <w:p w:rsidR="001A0618" w:rsidRDefault="001A0618" w:rsidP="001A0618"/>
    <w:p w:rsidR="001A0618" w:rsidRDefault="001A0618" w:rsidP="001A0618">
      <w:r>
        <w:t>The KEs are:</w:t>
      </w:r>
    </w:p>
    <w:p w:rsidR="001A0618" w:rsidRDefault="001A0618" w:rsidP="001A0618">
      <w:r>
        <w:t>KE305 (MIE) Inhibition, VegfR2</w:t>
      </w:r>
    </w:p>
    <w:p w:rsidR="001A0618" w:rsidRDefault="001A0618" w:rsidP="001A0618">
      <w:r>
        <w:t>KE28 Reduction, Angiogenesis</w:t>
      </w:r>
    </w:p>
    <w:p w:rsidR="001A0618" w:rsidRDefault="001A0618" w:rsidP="001A0618">
      <w:r>
        <w:t>KE110 Impairment, Endothelial network</w:t>
      </w:r>
    </w:p>
    <w:p w:rsidR="001A0618" w:rsidRDefault="001A0618" w:rsidP="001A0618">
      <w:r>
        <w:t>KE298 Insufficiency, Vascular</w:t>
      </w:r>
    </w:p>
    <w:p w:rsidR="001A0618" w:rsidRDefault="001A0618" w:rsidP="001A0618">
      <w:r>
        <w:t>KE1001 (AO) Increased, Developmental Defects</w:t>
      </w:r>
    </w:p>
    <w:p w:rsidR="001A0618" w:rsidRDefault="001A0618" w:rsidP="001A0618"/>
    <w:p w:rsidR="001A0618" w:rsidRDefault="001A0618" w:rsidP="001A0618">
      <w:r>
        <w:t>-----</w:t>
      </w:r>
    </w:p>
    <w:p w:rsidR="001A0618" w:rsidRDefault="001A0618" w:rsidP="001A0618">
      <w:r>
        <w:t xml:space="preserve">Comments: </w:t>
      </w:r>
    </w:p>
    <w:p w:rsidR="001A0618" w:rsidRDefault="001A0618" w:rsidP="001A0618"/>
    <w:p w:rsidR="001A0618" w:rsidRDefault="001A0618" w:rsidP="001A0618">
      <w:r>
        <w:t>Graphical Representation</w:t>
      </w:r>
    </w:p>
    <w:p w:rsidR="001A0618" w:rsidRDefault="001A0618" w:rsidP="001A0618">
      <w:r>
        <w:t xml:space="preserve">This should consist of 5 boxes (your KEs). (You could put the Knudsen and </w:t>
      </w:r>
      <w:proofErr w:type="spellStart"/>
      <w:r>
        <w:t>Kleinstreuer</w:t>
      </w:r>
      <w:proofErr w:type="spellEnd"/>
      <w:r>
        <w:t xml:space="preserve"> 2011 figure in the "Background" section)</w:t>
      </w:r>
    </w:p>
    <w:p w:rsidR="001A0618" w:rsidRDefault="001A0618" w:rsidP="001A0618"/>
    <w:p w:rsidR="001A0618" w:rsidRDefault="001A0618" w:rsidP="001A0618">
      <w:r>
        <w:lastRenderedPageBreak/>
        <w:t>Overall Assessment of the AOP</w:t>
      </w:r>
    </w:p>
    <w:p w:rsidR="001A0618" w:rsidRDefault="001A0618" w:rsidP="001A0618">
      <w:r>
        <w:t>Please align this section with the User Handbook (p.59-62).</w:t>
      </w:r>
    </w:p>
    <w:p w:rsidR="001A0618" w:rsidRDefault="001A0618" w:rsidP="001A0618">
      <w:r>
        <w:t xml:space="preserve">The section on "Functionalization of the </w:t>
      </w:r>
      <w:proofErr w:type="spellStart"/>
      <w:r>
        <w:t>ToxCast</w:t>
      </w:r>
      <w:proofErr w:type="spellEnd"/>
      <w:r>
        <w:t xml:space="preserve"> </w:t>
      </w:r>
      <w:proofErr w:type="spellStart"/>
      <w:r>
        <w:t>pVDC</w:t>
      </w:r>
      <w:proofErr w:type="spellEnd"/>
      <w:r>
        <w:t xml:space="preserve"> predictive signature" does not seem to be appropriate here (it's about </w:t>
      </w:r>
      <w:proofErr w:type="spellStart"/>
      <w:r>
        <w:t>pVDC</w:t>
      </w:r>
      <w:proofErr w:type="spellEnd"/>
      <w:r>
        <w:t>, not about this AOP); suggest moving to the "Background" section.</w:t>
      </w:r>
    </w:p>
    <w:p w:rsidR="001A0618" w:rsidRDefault="001A0618" w:rsidP="001A0618"/>
    <w:p w:rsidR="001A0618" w:rsidRDefault="001A0618" w:rsidP="001A0618">
      <w:r>
        <w:t>Domain of Applicability</w:t>
      </w:r>
    </w:p>
    <w:p w:rsidR="001A0618" w:rsidRDefault="001A0618" w:rsidP="001A0618">
      <w:r>
        <w:t>Should be a brief summary of applicability in terms of gender, life-stage, taxa...</w:t>
      </w:r>
    </w:p>
    <w:p w:rsidR="001A0618" w:rsidRDefault="001A0618" w:rsidP="001A0618"/>
    <w:p w:rsidR="001A0618" w:rsidRDefault="001A0618" w:rsidP="001A0618">
      <w:r>
        <w:t>-----</w:t>
      </w:r>
    </w:p>
    <w:p w:rsidR="001A0618" w:rsidRDefault="001A0618" w:rsidP="001A0618">
      <w:r>
        <w:t>KE305 Inhibition, VegfR2 (MIE)</w:t>
      </w:r>
    </w:p>
    <w:p w:rsidR="001A0618" w:rsidRDefault="001A0618" w:rsidP="001A0618"/>
    <w:p w:rsidR="001A0618" w:rsidRDefault="001A0618" w:rsidP="001A0618">
      <w:r>
        <w:t>Organ term should be "cellular context (if known), organ context, and species/life stage/sex for which the event is relevant".</w:t>
      </w:r>
    </w:p>
    <w:p w:rsidR="001A0618" w:rsidRDefault="001A0618" w:rsidP="001A0618">
      <w:r>
        <w:t>Life Stages and Sex Applicability are blank</w:t>
      </w:r>
    </w:p>
    <w:p w:rsidR="001A0618" w:rsidRDefault="001A0618" w:rsidP="001A0618"/>
    <w:p w:rsidR="001A0618" w:rsidRDefault="001A0618" w:rsidP="001A0618">
      <w:r>
        <w:t>Evidence for Perturbation by Stressor, Overview for Molecular Initiating Event: para 3 refers to downstream KEs, so belongs in AOP description, not KE description (to facilitate KE use in other AOPS).</w:t>
      </w:r>
    </w:p>
    <w:p w:rsidR="001A0618" w:rsidRDefault="001A0618" w:rsidP="001A0618"/>
    <w:p w:rsidR="001A0618" w:rsidRDefault="001A0618" w:rsidP="001A0618">
      <w:r>
        <w:t>------</w:t>
      </w:r>
    </w:p>
    <w:p w:rsidR="001A0618" w:rsidRDefault="001A0618" w:rsidP="001A0618">
      <w:r>
        <w:t>KE28 Reduction, Angiogenesis</w:t>
      </w:r>
    </w:p>
    <w:p w:rsidR="001A0618" w:rsidRDefault="001A0618" w:rsidP="001A0618"/>
    <w:p w:rsidR="001A0618" w:rsidRDefault="001A0618" w:rsidP="001A0618">
      <w:r>
        <w:t>Taxonomic Applicability, Life Stages, Sex Applicability are blank</w:t>
      </w:r>
    </w:p>
    <w:p w:rsidR="001A0618" w:rsidRDefault="001A0618" w:rsidP="001A0618"/>
    <w:p w:rsidR="001A0618" w:rsidRDefault="001A0618" w:rsidP="001A0618">
      <w:r>
        <w:t>Key Event Description</w:t>
      </w:r>
    </w:p>
    <w:p w:rsidR="001A0618" w:rsidRDefault="001A0618" w:rsidP="001A0618">
      <w:r>
        <w:t>It looks like some of this text belongs in section "How It Is Measured or Detected"</w:t>
      </w:r>
    </w:p>
    <w:p w:rsidR="001A0618" w:rsidRDefault="001A0618" w:rsidP="001A0618"/>
    <w:p w:rsidR="001A0618" w:rsidRDefault="001A0618" w:rsidP="001A0618">
      <w:r>
        <w:t>How It Is Measured or Detected</w:t>
      </w:r>
    </w:p>
    <w:p w:rsidR="001A0618" w:rsidRDefault="001A0618" w:rsidP="001A0618">
      <w:r>
        <w:t>It looks like some of this text belongs in section "Key Event Description"</w:t>
      </w:r>
    </w:p>
    <w:p w:rsidR="001A0618" w:rsidRDefault="001A0618" w:rsidP="001A0618"/>
    <w:p w:rsidR="001A0618" w:rsidRDefault="001A0618" w:rsidP="001A0618">
      <w:r>
        <w:t>Domain of Applicability</w:t>
      </w:r>
    </w:p>
    <w:p w:rsidR="001A0618" w:rsidRDefault="001A0618" w:rsidP="001A0618">
      <w:r>
        <w:t>Should be a brief summary of applicability in terms of gender, life-stage, taxa...</w:t>
      </w:r>
    </w:p>
    <w:p w:rsidR="001A0618" w:rsidRDefault="001A0618" w:rsidP="001A0618"/>
    <w:p w:rsidR="001A0618" w:rsidRDefault="001A0618" w:rsidP="001A0618">
      <w:r>
        <w:t>----</w:t>
      </w:r>
    </w:p>
    <w:p w:rsidR="001A0618" w:rsidRDefault="001A0618" w:rsidP="001A0618">
      <w:r>
        <w:t>KE110 Impairment, Endothelial network</w:t>
      </w:r>
    </w:p>
    <w:p w:rsidR="001A0618" w:rsidRDefault="001A0618" w:rsidP="001A0618"/>
    <w:p w:rsidR="001A0618" w:rsidRDefault="001A0618" w:rsidP="001A0618">
      <w:r>
        <w:t>Domain of Applicability</w:t>
      </w:r>
    </w:p>
    <w:p w:rsidR="001A0618" w:rsidRDefault="001A0618" w:rsidP="001A0618">
      <w:r>
        <w:t>Should be a brief summary of applicability in terms of gender, life-stage, taxa...</w:t>
      </w:r>
    </w:p>
    <w:p w:rsidR="001A0618" w:rsidRDefault="001A0618" w:rsidP="001A0618"/>
    <w:p w:rsidR="001A0618" w:rsidRDefault="001A0618" w:rsidP="001A0618">
      <w:r>
        <w:t>-------</w:t>
      </w:r>
    </w:p>
    <w:p w:rsidR="001A0618" w:rsidRDefault="001A0618" w:rsidP="001A0618">
      <w:r>
        <w:t>KE298 Insufficiency, Vascular</w:t>
      </w:r>
    </w:p>
    <w:p w:rsidR="001A0618" w:rsidRDefault="001A0618" w:rsidP="001A0618"/>
    <w:p w:rsidR="001A0618" w:rsidRDefault="001A0618" w:rsidP="001A0618">
      <w:r>
        <w:t>Taxonomic Applicability, Life Stages, Sex Applicability are blank</w:t>
      </w:r>
    </w:p>
    <w:p w:rsidR="001A0618" w:rsidRDefault="001A0618" w:rsidP="001A0618"/>
    <w:p w:rsidR="001A0618" w:rsidRDefault="001A0618" w:rsidP="001A0618">
      <w:r>
        <w:t>Domain of Applicability</w:t>
      </w:r>
    </w:p>
    <w:p w:rsidR="001A0618" w:rsidRDefault="001A0618" w:rsidP="001A0618">
      <w:r>
        <w:t>Should be a brief summary of applicability in terms of gender, life-stage, taxa...</w:t>
      </w:r>
    </w:p>
    <w:p w:rsidR="001A0618" w:rsidRDefault="001A0618" w:rsidP="001A0618"/>
    <w:p w:rsidR="001A0618" w:rsidRDefault="001A0618" w:rsidP="001A0618">
      <w:r>
        <w:t>-------------</w:t>
      </w:r>
    </w:p>
    <w:p w:rsidR="001A0618" w:rsidRDefault="001A0618" w:rsidP="001A0618">
      <w:r>
        <w:t>KE 1001 Increased, Developmental Defects (AO)</w:t>
      </w:r>
    </w:p>
    <w:p w:rsidR="001A0618" w:rsidRDefault="001A0618" w:rsidP="001A0618"/>
    <w:p w:rsidR="001A0618" w:rsidRDefault="001A0618" w:rsidP="001A0618">
      <w:r>
        <w:t>Taxonomic Applicability, Life Stages, Sex Applicability are blank</w:t>
      </w:r>
    </w:p>
    <w:p w:rsidR="001A0618" w:rsidRDefault="001A0618" w:rsidP="001A0618"/>
    <w:p w:rsidR="001A0618" w:rsidRDefault="001A0618" w:rsidP="001A0618">
      <w:r>
        <w:t>Key Event Description</w:t>
      </w:r>
    </w:p>
    <w:p w:rsidR="001A0618" w:rsidRDefault="001A0618" w:rsidP="001A0618">
      <w:r>
        <w:t>Should be "A description of the biological state being observed or measured, the biological compartment in which it is measured, and its general role in the biology"</w:t>
      </w:r>
    </w:p>
    <w:p w:rsidR="001A0618" w:rsidRDefault="001A0618" w:rsidP="001A0618"/>
    <w:p w:rsidR="001A0618" w:rsidRDefault="001A0618" w:rsidP="001A0618">
      <w:r>
        <w:t>"AO1001" should be "KE1001" (it might not be the AO in someone else's AOP)</w:t>
      </w:r>
    </w:p>
    <w:p w:rsidR="001A0618" w:rsidRDefault="001A0618" w:rsidP="001A0618"/>
    <w:p w:rsidR="001A0618" w:rsidRDefault="001A0618" w:rsidP="001A0618">
      <w:r>
        <w:t>Suggest change</w:t>
      </w:r>
    </w:p>
    <w:p w:rsidR="001A0618" w:rsidRDefault="001A0618" w:rsidP="001A0618">
      <w:r>
        <w:t>"AO1001 consolidates into one, the four main types of developmental defects..."</w:t>
      </w:r>
    </w:p>
    <w:p w:rsidR="001A0618" w:rsidRDefault="001A0618" w:rsidP="001A0618">
      <w:proofErr w:type="gramStart"/>
      <w:r>
        <w:t>to</w:t>
      </w:r>
      <w:proofErr w:type="gramEnd"/>
    </w:p>
    <w:p w:rsidR="001A0618" w:rsidRDefault="001A0618" w:rsidP="001A0618">
      <w:r>
        <w:t>"KE1001 includes the four main types of developmental defects..."</w:t>
      </w:r>
    </w:p>
    <w:p w:rsidR="001A0618" w:rsidRDefault="001A0618" w:rsidP="001A0618"/>
    <w:p w:rsidR="001A0618" w:rsidRDefault="001A0618" w:rsidP="001A0618">
      <w:r>
        <w:t>How it is Measured or Detected</w:t>
      </w:r>
    </w:p>
    <w:p w:rsidR="001A0618" w:rsidRDefault="001A0618" w:rsidP="001A0618">
      <w:r>
        <w:t>"Latent effects that do not manifest at term, or are not reliably diagnosed until postnatal development or subsequent generations, may be detected by OECD Test No. 415</w:t>
      </w:r>
      <w:proofErr w:type="gramStart"/>
      <w:r>
        <w:t>  (</w:t>
      </w:r>
      <w:proofErr w:type="gramEnd"/>
      <w:r>
        <w:t xml:space="preserve">One-Generation Reproduction Toxicity Study) or Test No. 416  (Two-Generation Reproduction Toxicity)." This is not an internal review question, but my curiosity: what developmental defects would you not see in an EFD </w:t>
      </w:r>
      <w:proofErr w:type="spellStart"/>
      <w:r>
        <w:t>embryofetal</w:t>
      </w:r>
      <w:proofErr w:type="spellEnd"/>
      <w:r>
        <w:t xml:space="preserve"> development study (OECD 414)? Is it </w:t>
      </w:r>
      <w:proofErr w:type="spellStart"/>
      <w:r>
        <w:t>immuno</w:t>
      </w:r>
      <w:proofErr w:type="spellEnd"/>
      <w:r>
        <w:t>/neuro/repro?</w:t>
      </w:r>
    </w:p>
    <w:p w:rsidR="001A0618" w:rsidRDefault="001A0618" w:rsidP="001A0618"/>
    <w:p w:rsidR="001A0618" w:rsidRDefault="001A0618" w:rsidP="001A0618">
      <w:r>
        <w:t>Domain of Applicability</w:t>
      </w:r>
    </w:p>
    <w:p w:rsidR="001A0618" w:rsidRDefault="001A0618" w:rsidP="001A0618">
      <w:r>
        <w:t>Should be a brief summary of applicability in terms of gender, life-stage, taxa...</w:t>
      </w:r>
    </w:p>
    <w:p w:rsidR="001A0618" w:rsidRDefault="001A0618" w:rsidP="001A0618"/>
    <w:p w:rsidR="001A0618" w:rsidRDefault="001A0618" w:rsidP="001A0618">
      <w:r>
        <w:t>Regulatory Significance of the Adverse Outcome is blank.</w:t>
      </w:r>
    </w:p>
    <w:p w:rsidR="001A0618" w:rsidRDefault="001A0618" w:rsidP="001A0618">
      <w:r>
        <w:t xml:space="preserve">Based on the Help text, suggest something like </w:t>
      </w:r>
    </w:p>
    <w:p w:rsidR="001A0618" w:rsidRDefault="001A0618" w:rsidP="001A0618">
      <w:r>
        <w:t>"</w:t>
      </w:r>
      <w:proofErr w:type="gramStart"/>
      <w:r>
        <w:t>corresponds</w:t>
      </w:r>
      <w:proofErr w:type="gramEnd"/>
      <w:r>
        <w:t xml:space="preserve"> to an accepted protection goal and a common apical endpoint in an established regulatory guideline study (OECD Test Guideline 414)"</w:t>
      </w:r>
    </w:p>
    <w:p w:rsidR="001A0618" w:rsidRDefault="001A0618" w:rsidP="001A0618"/>
    <w:p w:rsidR="001A0618" w:rsidRDefault="001A0618" w:rsidP="001A0618">
      <w:r>
        <w:t>-----------------------------------------</w:t>
      </w:r>
    </w:p>
    <w:p w:rsidR="00114FF5" w:rsidRDefault="00114FF5" w:rsidP="001A0618"/>
    <w:p w:rsidR="001A0618" w:rsidRDefault="001A0618" w:rsidP="001A0618"/>
    <w:p w:rsidR="00A30832" w:rsidRDefault="00A30832" w:rsidP="00A30832">
      <w:pPr>
        <w:rPr>
          <w:b/>
        </w:rPr>
      </w:pPr>
      <w:r>
        <w:rPr>
          <w:b/>
        </w:rPr>
        <w:t xml:space="preserve">Response from authors (25 Nov and 22 Dec 2020) </w:t>
      </w:r>
    </w:p>
    <w:p w:rsidR="00A30832" w:rsidRDefault="00A30832" w:rsidP="00A30832">
      <w:pPr>
        <w:rPr>
          <w:lang w:val="en-US"/>
        </w:rPr>
      </w:pPr>
      <w:r>
        <w:rPr>
          <w:lang w:val="en-US"/>
        </w:rPr>
        <w:t>As a reminder to the group, we published the Aop43 in 2019 that include a synopsis of work from 9 platforms to validate the findings and provide new genomic information (</w:t>
      </w:r>
      <w:proofErr w:type="spellStart"/>
      <w:r>
        <w:rPr>
          <w:lang w:val="en-US"/>
        </w:rPr>
        <w:t>Saili</w:t>
      </w:r>
      <w:proofErr w:type="spellEnd"/>
      <w:r>
        <w:rPr>
          <w:lang w:val="en-US"/>
        </w:rPr>
        <w:t xml:space="preserve"> et al. 2019). I seem to recall Nancy updated the references on Aop43 wiki at the time but we are happy to address the additional comments from Rex and others to improve standardization and translatability of the pathway.</w:t>
      </w:r>
    </w:p>
    <w:p w:rsidR="00A30832" w:rsidRPr="00A30832" w:rsidRDefault="00A30832" w:rsidP="00A30832">
      <w:pPr>
        <w:rPr>
          <w:lang w:val="en-US"/>
        </w:rPr>
      </w:pPr>
      <w:r w:rsidRPr="00A30832">
        <w:rPr>
          <w:lang w:val="en-US"/>
        </w:rPr>
        <w:t>Nancy and I have now gone through Aop43. She fixed up the references, so we are happy to work with the review manager to get the modules properly annotated in January.</w:t>
      </w:r>
    </w:p>
    <w:p w:rsidR="001A0618" w:rsidRDefault="001A0618" w:rsidP="00A30832">
      <w:pPr>
        <w:rPr>
          <w:lang w:val="en-US"/>
        </w:rPr>
      </w:pPr>
    </w:p>
    <w:p w:rsidR="00A30832" w:rsidRPr="00A30832" w:rsidRDefault="00A30832" w:rsidP="00A30832">
      <w:r w:rsidRPr="00A30832">
        <w:t>--------------------------------------------</w:t>
      </w:r>
    </w:p>
    <w:p w:rsidR="00A30832" w:rsidRDefault="00A30832" w:rsidP="00A30832">
      <w:pPr>
        <w:rPr>
          <w:lang w:val="en-US"/>
        </w:rPr>
      </w:pPr>
    </w:p>
    <w:p w:rsidR="00A30832" w:rsidRDefault="00A30832" w:rsidP="00A30832">
      <w:pPr>
        <w:rPr>
          <w:lang w:val="en-US"/>
        </w:rPr>
      </w:pPr>
    </w:p>
    <w:p w:rsidR="00A30832" w:rsidRPr="00A30832" w:rsidRDefault="00ED44DA" w:rsidP="00A30832">
      <w:pPr>
        <w:rPr>
          <w:b/>
          <w:lang w:val="en-US"/>
        </w:rPr>
      </w:pPr>
      <w:r>
        <w:rPr>
          <w:b/>
          <w:lang w:val="en-US"/>
        </w:rPr>
        <w:t>Conclusion</w:t>
      </w:r>
      <w:r w:rsidR="00A30832" w:rsidRPr="00A30832">
        <w:rPr>
          <w:b/>
          <w:lang w:val="en-US"/>
        </w:rPr>
        <w:t xml:space="preserve"> from internal reviewer</w:t>
      </w:r>
      <w:r w:rsidR="00A30832">
        <w:rPr>
          <w:b/>
          <w:lang w:val="en-US"/>
        </w:rPr>
        <w:t xml:space="preserve"> (23 December 2020)</w:t>
      </w:r>
    </w:p>
    <w:p w:rsidR="00A30832" w:rsidRDefault="00A30832" w:rsidP="00A30832">
      <w:pPr>
        <w:rPr>
          <w:lang w:val="en-US"/>
        </w:rPr>
      </w:pPr>
      <w:r>
        <w:rPr>
          <w:lang w:eastAsia="en-US"/>
        </w:rPr>
        <w:t xml:space="preserve">I was the lead internal reviewer in 2016. The latest version on the </w:t>
      </w:r>
      <w:proofErr w:type="spellStart"/>
      <w:r>
        <w:rPr>
          <w:lang w:eastAsia="en-US"/>
        </w:rPr>
        <w:t>AOPwiki</w:t>
      </w:r>
      <w:proofErr w:type="spellEnd"/>
      <w:r>
        <w:rPr>
          <w:lang w:eastAsia="en-US"/>
        </w:rPr>
        <w:t xml:space="preserve"> </w:t>
      </w:r>
      <w:hyperlink r:id="rId8" w:history="1">
        <w:r>
          <w:rPr>
            <w:rStyle w:val="Hyperlink"/>
            <w:lang w:eastAsia="en-US"/>
          </w:rPr>
          <w:t>https://aopwiki.org/aops/43</w:t>
        </w:r>
      </w:hyperlink>
      <w:r>
        <w:rPr>
          <w:lang w:eastAsia="en-US"/>
        </w:rPr>
        <w:t xml:space="preserve"> </w:t>
      </w:r>
      <w:r>
        <w:t xml:space="preserve">addresses the </w:t>
      </w:r>
      <w:r>
        <w:rPr>
          <w:lang w:val="en-US"/>
        </w:rPr>
        <w:t>comments made by me and my co-reviewers.</w:t>
      </w:r>
    </w:p>
    <w:p w:rsidR="00A30832" w:rsidRDefault="00A30832" w:rsidP="00A30832">
      <w:pPr>
        <w:rPr>
          <w:lang w:val="en-US"/>
        </w:rPr>
      </w:pPr>
      <w:r>
        <w:rPr>
          <w:lang w:val="en-US"/>
        </w:rPr>
        <w:t>So “green light” from me for scientific review.</w:t>
      </w:r>
    </w:p>
    <w:p w:rsidR="00A30832" w:rsidRPr="00A30832" w:rsidRDefault="00A30832" w:rsidP="00A30832">
      <w:pPr>
        <w:rPr>
          <w:lang w:val="en-US"/>
        </w:rPr>
      </w:pPr>
    </w:p>
    <w:sectPr w:rsidR="00A30832" w:rsidRPr="00A30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18"/>
    <w:rsid w:val="00114FF5"/>
    <w:rsid w:val="001A0618"/>
    <w:rsid w:val="006D4A70"/>
    <w:rsid w:val="00A30832"/>
    <w:rsid w:val="00ED4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A099"/>
  <w15:chartTrackingRefBased/>
  <w15:docId w15:val="{E60A1935-6C53-4D9F-A715-C82A51FB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618"/>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618"/>
    <w:rPr>
      <w:color w:val="0563C1"/>
      <w:u w:val="single"/>
    </w:rPr>
  </w:style>
  <w:style w:type="table" w:styleId="TableGrid">
    <w:name w:val="Table Grid"/>
    <w:basedOn w:val="TableNormal"/>
    <w:uiPriority w:val="39"/>
    <w:rsid w:val="00A3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19533">
      <w:bodyDiv w:val="1"/>
      <w:marLeft w:val="0"/>
      <w:marRight w:val="0"/>
      <w:marTop w:val="0"/>
      <w:marBottom w:val="0"/>
      <w:divBdr>
        <w:top w:val="none" w:sz="0" w:space="0" w:color="auto"/>
        <w:left w:val="none" w:sz="0" w:space="0" w:color="auto"/>
        <w:bottom w:val="none" w:sz="0" w:space="0" w:color="auto"/>
        <w:right w:val="none" w:sz="0" w:space="0" w:color="auto"/>
      </w:divBdr>
    </w:div>
    <w:div w:id="880752734">
      <w:bodyDiv w:val="1"/>
      <w:marLeft w:val="0"/>
      <w:marRight w:val="0"/>
      <w:marTop w:val="0"/>
      <w:marBottom w:val="0"/>
      <w:divBdr>
        <w:top w:val="none" w:sz="0" w:space="0" w:color="auto"/>
        <w:left w:val="none" w:sz="0" w:space="0" w:color="auto"/>
        <w:bottom w:val="none" w:sz="0" w:space="0" w:color="auto"/>
        <w:right w:val="none" w:sz="0" w:space="0" w:color="auto"/>
      </w:divBdr>
    </w:div>
    <w:div w:id="1731614186">
      <w:bodyDiv w:val="1"/>
      <w:marLeft w:val="0"/>
      <w:marRight w:val="0"/>
      <w:marTop w:val="0"/>
      <w:marBottom w:val="0"/>
      <w:divBdr>
        <w:top w:val="none" w:sz="0" w:space="0" w:color="auto"/>
        <w:left w:val="none" w:sz="0" w:space="0" w:color="auto"/>
        <w:bottom w:val="none" w:sz="0" w:space="0" w:color="auto"/>
        <w:right w:val="none" w:sz="0" w:space="0" w:color="auto"/>
      </w:divBdr>
    </w:div>
    <w:div w:id="19344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aopwiki.org%2Faops%2F43&amp;data=04%7C01%7CNathalie.DELRUE%40oecd.org%7Cc20db43c44804b528e5208d8a7624faa%7Cac41c7d41f61460db0f4fc925a2b471c%7C0%7C0%7C637443387980581834%7CUnknown%7CTWFpbGZsb3d8eyJWIjoiMC4wLjAwMDAiLCJQIjoiV2luMzIiLCJBTiI6Ik1haWwiLCJXVCI6Mn0%3D%7C1000&amp;sdata=CLkvdWeKX4n8rIJYTN%2FPTxfNEurUL0jmxruhRde7%2FQ0%3D&amp;reserved=0" TargetMode="External"/><Relationship Id="rId3" Type="http://schemas.openxmlformats.org/officeDocument/2006/relationships/webSettings" Target="webSettings.xml"/><Relationship Id="rId7" Type="http://schemas.openxmlformats.org/officeDocument/2006/relationships/hyperlink" Target="https://eur02.safelinks.protection.outlook.com/?url=https%3A%2F%2Faopwiki.org%2Faops%2F43&amp;data=04%7C01%7CNathalie.DELRUE%40oecd.org%7Cc20db43c44804b528e5208d8a7624faa%7Cac41c7d41f61460db0f4fc925a2b471c%7C0%7C0%7C637443387980611814%7CUnknown%7CTWFpbGZsb3d8eyJWIjoiMC4wLjAwMDAiLCJQIjoiV2luMzIiLCJBTiI6Ik1haWwiLCJXVCI6Mn0%3D%7C1000&amp;sdata=pFluueGeBtre6bVcBjszqmvXYFnFG7mK8lF1Kh0t3U4%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2.safelinks.protection.outlook.com/?url=https%3A%2F%2Faopwiki.org%2Faops%2F43&amp;data=04%7C01%7CNathalie.DELRUE%40oecd.org%7Cc20db43c44804b528e5208d8a7624faa%7Cac41c7d41f61460db0f4fc925a2b471c%7C0%7C0%7C637443387980611814%7CUnknown%7CTWFpbGZsb3d8eyJWIjoiMC4wLjAwMDAiLCJQIjoiV2luMzIiLCJBTiI6Ik1haWwiLCJXVCI6Mn0%3D%7C1000&amp;sdata=pFluueGeBtre6bVcBjszqmvXYFnFG7mK8lF1Kh0t3U4%3D&amp;reserved=0" TargetMode="External"/><Relationship Id="rId5" Type="http://schemas.openxmlformats.org/officeDocument/2006/relationships/hyperlink" Target="https://eur02.safelinks.protection.outlook.com/?url=https%3A%2F%2Fwww.oecd-ilibrary.org%2Fenvironment%2Fusers-handbook-supplement-to-the-guidance-document-for-developing-and-assessing-adverse-outcome-pathways_5jlv1m9d1g32-en%3Bjsessionid%3D7B4FxeFsqnivYGNv_NL3feQ0.ip-10-240-5-51&amp;data=04%7C01%7CNathalie.DELRUE%40oecd.org%7Cc20db43c44804b528e5208d8a7624faa%7Cac41c7d41f61460db0f4fc925a2b471c%7C0%7C0%7C637443387980601816%7CUnknown%7CTWFpbGZsb3d8eyJWIjoiMC4wLjAwMDAiLCJQIjoiV2luMzIiLCJBTiI6Ik1haWwiLCJXVCI6Mn0%3D%7C1000&amp;sdata=t4pou%2BHdOnUnqh3uk3xO9%2BHsjFDU6baXxS21P7rIjr8%3D&amp;reserved=0" TargetMode="External"/><Relationship Id="rId10" Type="http://schemas.openxmlformats.org/officeDocument/2006/relationships/theme" Target="theme/theme1.xml"/><Relationship Id="rId4" Type="http://schemas.openxmlformats.org/officeDocument/2006/relationships/hyperlink" Target="https://aopwiki.org/wiki/index.php/Review:OECD_EAGMST_February,_2016_-_Aop:4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DELRUE Nathalie, ENV/EHS</dc:creator>
  <cp:keywords/>
  <dc:description/>
  <cp:lastModifiedBy>DELRUE Nathalie, ENV/EHS</cp:lastModifiedBy>
  <cp:revision>3</cp:revision>
  <dcterms:created xsi:type="dcterms:W3CDTF">2021-05-20T16:39:00Z</dcterms:created>
  <dcterms:modified xsi:type="dcterms:W3CDTF">2021-05-20T17:01:00Z</dcterms:modified>
</cp:coreProperties>
</file>